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ED" w:rsidRPr="002E6197" w:rsidRDefault="002440ED" w:rsidP="002440ED">
      <w:pPr>
        <w:shd w:val="clear" w:color="auto" w:fill="FFFFFF"/>
        <w:ind w:firstLine="709"/>
        <w:jc w:val="center"/>
        <w:rPr>
          <w:b/>
          <w:bCs/>
          <w:sz w:val="28"/>
          <w:szCs w:val="28"/>
          <w:u w:val="single"/>
        </w:rPr>
      </w:pPr>
      <w:r w:rsidRPr="002E6197">
        <w:rPr>
          <w:b/>
          <w:bCs/>
          <w:sz w:val="28"/>
          <w:szCs w:val="28"/>
          <w:u w:val="single"/>
        </w:rPr>
        <w:t xml:space="preserve">Рекомендации для населения при аварии </w:t>
      </w:r>
    </w:p>
    <w:p w:rsidR="002440ED" w:rsidRDefault="002440ED" w:rsidP="002440E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E6197">
        <w:rPr>
          <w:b/>
          <w:bCs/>
          <w:sz w:val="28"/>
          <w:szCs w:val="28"/>
          <w:u w:val="single"/>
        </w:rPr>
        <w:t>на коммунальных системах</w:t>
      </w:r>
      <w:r w:rsidRPr="00306A3C">
        <w:rPr>
          <w:b/>
          <w:bCs/>
          <w:sz w:val="28"/>
          <w:szCs w:val="28"/>
        </w:rPr>
        <w:t>.</w:t>
      </w:r>
    </w:p>
    <w:p w:rsidR="002440ED" w:rsidRPr="00306A3C" w:rsidRDefault="002440ED" w:rsidP="002440E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440ED" w:rsidRPr="00306A3C" w:rsidRDefault="002440ED" w:rsidP="002440ED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306A3C">
        <w:rPr>
          <w:sz w:val="28"/>
          <w:szCs w:val="28"/>
        </w:rPr>
        <w:t>Сообщите об аварии диспетчеру Ремонтно-эксплуатационного управления (РЭУ) или Жилищно-эксплуатационной конторы (</w:t>
      </w:r>
      <w:proofErr w:type="spellStart"/>
      <w:r w:rsidRPr="00306A3C">
        <w:rPr>
          <w:sz w:val="28"/>
          <w:szCs w:val="28"/>
        </w:rPr>
        <w:t>ЖЭКа</w:t>
      </w:r>
      <w:proofErr w:type="spellEnd"/>
      <w:r w:rsidRPr="00306A3C">
        <w:rPr>
          <w:sz w:val="28"/>
          <w:szCs w:val="28"/>
        </w:rPr>
        <w:t>), попросите вызвать аварийную службу.</w:t>
      </w:r>
    </w:p>
    <w:p w:rsidR="002440ED" w:rsidRPr="00306A3C" w:rsidRDefault="002440ED" w:rsidP="002440ED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306A3C">
        <w:rPr>
          <w:sz w:val="28"/>
          <w:szCs w:val="28"/>
        </w:rPr>
        <w:t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изготовления: примус, керогаз, керосинку, «Шмель»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</w:t>
      </w:r>
    </w:p>
    <w:p w:rsidR="002440ED" w:rsidRPr="00306A3C" w:rsidRDefault="002440ED" w:rsidP="002440ED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306A3C">
        <w:rPr>
          <w:sz w:val="28"/>
          <w:szCs w:val="28"/>
        </w:rPr>
        <w:t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по делам ГОЧС.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</w:t>
      </w:r>
    </w:p>
    <w:p w:rsidR="002440ED" w:rsidRPr="00306A3C" w:rsidRDefault="002440ED" w:rsidP="002440ED">
      <w:pPr>
        <w:pStyle w:val="a3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06A3C">
        <w:rPr>
          <w:sz w:val="28"/>
          <w:szCs w:val="28"/>
        </w:rPr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ED"/>
    <w:rsid w:val="001B3BF0"/>
    <w:rsid w:val="002440ED"/>
    <w:rsid w:val="004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веб) Знак, Знак4 Знак,Обычный (веб) Знак1, Знак4 Знак Знак,Знак4 Знак, Знак4,Обычный (Web),Знак4,Обычный (веб)1"/>
    <w:basedOn w:val="a"/>
    <w:link w:val="2"/>
    <w:uiPriority w:val="99"/>
    <w:rsid w:val="002440ED"/>
    <w:rPr>
      <w:lang/>
    </w:rPr>
  </w:style>
  <w:style w:type="character" w:customStyle="1" w:styleId="2">
    <w:name w:val="Обычный (веб) Знак2"/>
    <w:aliases w:val="Обычный (Интернет) Знак,Обычный (веб) Знак Знак, Знак4 Знак Знак1,Обычный (веб) Знак1 Знак, Знак4 Знак Знак Знак,Знак4 Знак Знак, Знак4 Знак1,Обычный (Web) Знак,Знак4 Знак1,Обычный (веб)1 Знак"/>
    <w:link w:val="a3"/>
    <w:uiPriority w:val="99"/>
    <w:locked/>
    <w:rsid w:val="002440ED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2021-12-21T03:59:00Z</dcterms:created>
  <dcterms:modified xsi:type="dcterms:W3CDTF">2021-12-21T04:00:00Z</dcterms:modified>
</cp:coreProperties>
</file>